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98" w:rsidRDefault="00A96F98">
      <w:pPr>
        <w:rPr>
          <w:rFonts w:hint="eastAsia"/>
        </w:rPr>
      </w:pPr>
      <w:r>
        <w:rPr>
          <w:rFonts w:hint="eastAsia"/>
        </w:rPr>
        <w:t>第一步：登录学校</w:t>
      </w:r>
      <w:r>
        <w:rPr>
          <w:rFonts w:hint="eastAsia"/>
        </w:rPr>
        <w:t>U8</w:t>
      </w:r>
      <w:r>
        <w:rPr>
          <w:rFonts w:hint="eastAsia"/>
        </w:rPr>
        <w:t>财务管理软件</w:t>
      </w:r>
    </w:p>
    <w:p w:rsidR="005D3E66" w:rsidRDefault="00A96F98" w:rsidP="00A96F98">
      <w:pPr>
        <w:ind w:firstLineChars="550" w:firstLine="1155"/>
        <w:rPr>
          <w:rFonts w:hint="eastAsia"/>
        </w:rPr>
      </w:pPr>
      <w:r w:rsidRPr="00A96F98">
        <w:drawing>
          <wp:inline distT="0" distB="0" distL="0" distR="0">
            <wp:extent cx="850900" cy="1041400"/>
            <wp:effectExtent l="19050" t="0" r="635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74310" cy="285169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1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F98" w:rsidRDefault="00A96F98" w:rsidP="00A96F98">
      <w:pPr>
        <w:rPr>
          <w:rFonts w:hint="eastAsia"/>
        </w:rPr>
      </w:pPr>
      <w:r>
        <w:rPr>
          <w:rFonts w:hint="eastAsia"/>
        </w:rPr>
        <w:t>第二步：点开左列“预算编制”模块进行编制</w:t>
      </w:r>
    </w:p>
    <w:p w:rsidR="00787F21" w:rsidRDefault="00787F21" w:rsidP="00A96F9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754608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4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F21" w:rsidRDefault="00787F21" w:rsidP="00A96F98">
      <w:pPr>
        <w:rPr>
          <w:rFonts w:hint="eastAsia"/>
        </w:rPr>
      </w:pPr>
      <w:r>
        <w:rPr>
          <w:rFonts w:hint="eastAsia"/>
        </w:rPr>
        <w:t>第三步：进入“收入预算测算表”进行收入填报</w:t>
      </w:r>
    </w:p>
    <w:p w:rsidR="00787F21" w:rsidRDefault="00787F21" w:rsidP="00A96F98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2715464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F21" w:rsidRDefault="00787F21" w:rsidP="00A96F98">
      <w:pPr>
        <w:rPr>
          <w:rFonts w:hint="eastAsia"/>
        </w:rPr>
      </w:pPr>
      <w:r>
        <w:rPr>
          <w:rFonts w:hint="eastAsia"/>
        </w:rPr>
        <w:t>第四步：进入“部门项目经费预算表”进行支出填报，其中基本支出在</w:t>
      </w:r>
      <w:r w:rsidR="00343B9B">
        <w:rPr>
          <w:rFonts w:hint="eastAsia"/>
        </w:rPr>
        <w:t>“</w:t>
      </w:r>
      <w:r>
        <w:rPr>
          <w:rFonts w:hint="eastAsia"/>
        </w:rPr>
        <w:t>18</w:t>
      </w:r>
      <w:r>
        <w:rPr>
          <w:rFonts w:hint="eastAsia"/>
        </w:rPr>
        <w:t>日常办公经费</w:t>
      </w:r>
      <w:r w:rsidR="00343B9B">
        <w:rPr>
          <w:rFonts w:hint="eastAsia"/>
        </w:rPr>
        <w:t>”填报，其他项目申报需上传专项资金申报表。</w:t>
      </w:r>
    </w:p>
    <w:p w:rsidR="00787F21" w:rsidRPr="00A96F98" w:rsidRDefault="00787F21" w:rsidP="00A96F9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770074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0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7F21" w:rsidRPr="00A96F98" w:rsidSect="005D3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6A0" w:rsidRDefault="005056A0" w:rsidP="00A96F98">
      <w:r>
        <w:separator/>
      </w:r>
    </w:p>
  </w:endnote>
  <w:endnote w:type="continuationSeparator" w:id="0">
    <w:p w:rsidR="005056A0" w:rsidRDefault="005056A0" w:rsidP="00A96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6A0" w:rsidRDefault="005056A0" w:rsidP="00A96F98">
      <w:r>
        <w:separator/>
      </w:r>
    </w:p>
  </w:footnote>
  <w:footnote w:type="continuationSeparator" w:id="0">
    <w:p w:rsidR="005056A0" w:rsidRDefault="005056A0" w:rsidP="00A96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F98"/>
    <w:rsid w:val="00343B9B"/>
    <w:rsid w:val="005056A0"/>
    <w:rsid w:val="005D3E66"/>
    <w:rsid w:val="00787F21"/>
    <w:rsid w:val="00A9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F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6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F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6F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6F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2019-09-26T02:32:00Z</dcterms:created>
  <dcterms:modified xsi:type="dcterms:W3CDTF">2019-09-26T02:45:00Z</dcterms:modified>
</cp:coreProperties>
</file>